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0B4A" w:rsidRPr="00A40B4A" w:rsidRDefault="00A40B4A" w:rsidP="00A40B4A">
      <w:pPr>
        <w:spacing w:before="100" w:beforeAutospacing="1" w:after="19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Итоговая к</w:t>
      </w:r>
      <w:r w:rsidRPr="00A40B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онтрольная работа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6 класс</w:t>
      </w:r>
    </w:p>
    <w:p w:rsidR="00A40B4A" w:rsidRPr="00A40B4A" w:rsidRDefault="00A40B4A" w:rsidP="00A40B4A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t>В жизни растения можно выделить четыре периода развития: </w:t>
      </w:r>
      <w:r w:rsidRPr="00A40B4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зародышевый, период молодости, период зрелости, период старости. </w:t>
      </w: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t>Данным периодам соответствуют различные явления: </w:t>
      </w:r>
      <w:r w:rsidRPr="00A40B4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первое цветение, цветение и плодоношение, образование зародыша и его прорастание</w:t>
      </w:r>
      <w:r w:rsidRPr="00A40B4A">
        <w:rPr>
          <w:rFonts w:ascii="Calibri" w:eastAsia="Times New Roman" w:hAnsi="Calibri" w:cs="Calibri"/>
          <w:i/>
          <w:iCs/>
          <w:color w:val="000000"/>
          <w:u w:val="single"/>
          <w:lang w:eastAsia="ru-RU"/>
        </w:rPr>
        <w:t>,</w:t>
      </w:r>
      <w:r w:rsidRPr="00A40B4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 отмирание</w:t>
      </w:r>
      <w:r w:rsidRPr="00A40B4A">
        <w:rPr>
          <w:rFonts w:ascii="Calibri" w:eastAsia="Times New Roman" w:hAnsi="Calibri" w:cs="Calibri"/>
          <w:i/>
          <w:iCs/>
          <w:color w:val="000000"/>
          <w:u w:val="single"/>
          <w:lang w:eastAsia="ru-RU"/>
        </w:rPr>
        <w:t>.</w:t>
      </w:r>
      <w:r w:rsidRPr="00A40B4A">
        <w:rPr>
          <w:rFonts w:ascii="Calibri" w:eastAsia="Times New Roman" w:hAnsi="Calibri" w:cs="Calibri"/>
          <w:lang w:eastAsia="ru-RU"/>
        </w:rPr>
        <w:br/>
      </w:r>
      <w:r w:rsidRPr="00A40B4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Найдите соответствие между данными периодами и рисунками. Какие явления характерны для каждого периода развития растения? Запишите ответы в таблицу.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E816AB" wp14:editId="36BC2DCD">
            <wp:extent cx="1699260" cy="3145577"/>
            <wp:effectExtent l="0" t="0" r="0" b="0"/>
            <wp:docPr id="1" name="Рисунок 1" descr="image-2020030119325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-20200301193254-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532" cy="3151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0B4A">
        <w:rPr>
          <w:rFonts w:ascii="Calibri" w:eastAsia="Times New Roman" w:hAnsi="Calibri" w:cs="Calibri"/>
          <w:lang w:eastAsia="ru-RU"/>
        </w:rPr>
        <w:t>         </w:t>
      </w:r>
      <w:r w:rsidRPr="00A40B4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BA96FB" wp14:editId="51E1C2A8">
            <wp:extent cx="1783519" cy="3093720"/>
            <wp:effectExtent l="0" t="0" r="7620" b="0"/>
            <wp:docPr id="2" name="Рисунок 2" descr="image-20200301193254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20200301193254-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866" cy="3122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0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A40B4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3EF480" wp14:editId="39515F5A">
            <wp:extent cx="1455420" cy="2966052"/>
            <wp:effectExtent l="0" t="0" r="0" b="6350"/>
            <wp:docPr id="3" name="Рисунок 3" descr="image-20200301193254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-20200301193254-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092" cy="301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0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</w:t>
      </w:r>
      <w:r w:rsidRPr="00A40B4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3699C1" wp14:editId="5C3ECB75">
            <wp:extent cx="1605153" cy="2918460"/>
            <wp:effectExtent l="0" t="0" r="0" b="0"/>
            <wp:docPr id="4" name="Рисунок 4" descr="image-20200301193254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-20200301193254-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834" cy="2937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 1.                               рис.2                        рис. 3                                 рис. 4</w:t>
      </w: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6"/>
        <w:gridCol w:w="2831"/>
        <w:gridCol w:w="2832"/>
      </w:tblGrid>
      <w:tr w:rsidR="00A40B4A" w:rsidRPr="00A40B4A" w:rsidTr="00A40B4A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Период</w:t>
            </w:r>
          </w:p>
        </w:tc>
        <w:tc>
          <w:tcPr>
            <w:tcW w:w="29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Номер рисунка</w:t>
            </w:r>
          </w:p>
        </w:tc>
        <w:tc>
          <w:tcPr>
            <w:tcW w:w="29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Явление</w:t>
            </w:r>
          </w:p>
        </w:tc>
      </w:tr>
      <w:tr w:rsidR="00A40B4A" w:rsidRPr="00A40B4A" w:rsidTr="00A40B4A">
        <w:tc>
          <w:tcPr>
            <w:tcW w:w="30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Зародышевый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B4A" w:rsidRPr="00A40B4A" w:rsidTr="00A40B4A">
        <w:tc>
          <w:tcPr>
            <w:tcW w:w="30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40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  молодости</w:t>
            </w:r>
            <w:proofErr w:type="gramEnd"/>
            <w:r w:rsidRPr="00A40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B4A" w:rsidRPr="00A40B4A" w:rsidTr="00A40B4A">
        <w:tc>
          <w:tcPr>
            <w:tcW w:w="30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40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  зрелости</w:t>
            </w:r>
            <w:proofErr w:type="gramEnd"/>
          </w:p>
        </w:tc>
        <w:tc>
          <w:tcPr>
            <w:tcW w:w="29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B4A" w:rsidRPr="00A40B4A" w:rsidTr="00A40B4A">
        <w:tc>
          <w:tcPr>
            <w:tcW w:w="30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40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  старости</w:t>
            </w:r>
            <w:proofErr w:type="gramEnd"/>
          </w:p>
        </w:tc>
        <w:tc>
          <w:tcPr>
            <w:tcW w:w="29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40B4A" w:rsidRPr="00A40B4A" w:rsidRDefault="00A40B4A" w:rsidP="00A40B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Pr="00A40B4A" w:rsidRDefault="00A40B4A" w:rsidP="00A40B4A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B4A">
        <w:rPr>
          <w:rFonts w:ascii="Times New Roman" w:eastAsia="Times New Roman" w:hAnsi="Times New Roman" w:cs="Times New Roman"/>
          <w:i/>
          <w:iCs/>
          <w:lang w:eastAsia="ru-RU"/>
        </w:rPr>
        <w:t>Отметьте  </w:t>
      </w:r>
      <w:r w:rsidRPr="00A40B4A">
        <w:rPr>
          <w:rFonts w:ascii="Arial" w:eastAsia="Times New Roman" w:hAnsi="Arial" w:cs="Arial"/>
          <w:b/>
          <w:bCs/>
          <w:i/>
          <w:iCs/>
          <w:lang w:eastAsia="ru-RU"/>
        </w:rPr>
        <w:t>γ</w:t>
      </w:r>
      <w:proofErr w:type="gramEnd"/>
      <w:r w:rsidRPr="00A40B4A">
        <w:rPr>
          <w:rFonts w:ascii="Calibri" w:eastAsia="Times New Roman" w:hAnsi="Calibri" w:cs="Calibri"/>
          <w:i/>
          <w:iCs/>
          <w:lang w:eastAsia="ru-RU"/>
        </w:rPr>
        <w:t>  </w:t>
      </w:r>
      <w:r w:rsidRPr="00A40B4A">
        <w:rPr>
          <w:rFonts w:ascii="Times New Roman" w:eastAsia="Times New Roman" w:hAnsi="Times New Roman" w:cs="Times New Roman"/>
          <w:i/>
          <w:iCs/>
          <w:lang w:eastAsia="ru-RU"/>
        </w:rPr>
        <w:t>верный ответ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 xml:space="preserve">Корневое давление </w:t>
      </w:r>
      <w:proofErr w:type="gramStart"/>
      <w:r w:rsidRPr="00A40B4A">
        <w:rPr>
          <w:rFonts w:ascii="Times New Roman" w:eastAsia="Times New Roman" w:hAnsi="Times New Roman" w:cs="Times New Roman"/>
          <w:lang w:eastAsia="ru-RU"/>
        </w:rPr>
        <w:t>- это</w:t>
      </w:r>
      <w:proofErr w:type="gramEnd"/>
    </w:p>
    <w:p w:rsidR="00A40B4A" w:rsidRPr="00A40B4A" w:rsidRDefault="00A40B4A" w:rsidP="00A40B4A">
      <w:pPr>
        <w:numPr>
          <w:ilvl w:val="0"/>
          <w:numId w:val="3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давление почвы на коневой чехлик</w:t>
      </w:r>
    </w:p>
    <w:p w:rsidR="00A40B4A" w:rsidRPr="00A40B4A" w:rsidRDefault="00A40B4A" w:rsidP="00A40B4A">
      <w:pPr>
        <w:numPr>
          <w:ilvl w:val="0"/>
          <w:numId w:val="3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сила, с которой корень гонит воду в стебель</w:t>
      </w:r>
    </w:p>
    <w:p w:rsidR="00A40B4A" w:rsidRPr="00A40B4A" w:rsidRDefault="00A40B4A" w:rsidP="00A40B4A">
      <w:pPr>
        <w:numPr>
          <w:ilvl w:val="0"/>
          <w:numId w:val="3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давление растения на почву</w:t>
      </w:r>
    </w:p>
    <w:p w:rsidR="00A40B4A" w:rsidRPr="00A40B4A" w:rsidRDefault="00A40B4A" w:rsidP="00A40B4A">
      <w:pPr>
        <w:numPr>
          <w:ilvl w:val="0"/>
          <w:numId w:val="3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давление почвы на корневой волосок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Pr="00A40B4A" w:rsidRDefault="00A40B4A" w:rsidP="00A40B4A">
      <w:pPr>
        <w:numPr>
          <w:ilvl w:val="0"/>
          <w:numId w:val="4"/>
        </w:numPr>
        <w:spacing w:before="100" w:beforeAutospacing="1" w:after="100" w:afterAutospacing="1" w:line="240" w:lineRule="auto"/>
        <w:ind w:left="840" w:right="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i/>
          <w:iCs/>
          <w:color w:val="000000"/>
          <w:shd w:val="clear" w:color="auto" w:fill="FFFFFF"/>
          <w:lang w:eastAsia="ru-RU"/>
        </w:rPr>
        <w:t>Из перечисленных терминов выберите необходимые по смыслу и впишите на места пропусков в предложениях.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 w:right="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A. Ситовидные трубки</w:t>
      </w:r>
      <w:r w:rsidRPr="00A40B4A">
        <w:rPr>
          <w:rFonts w:ascii="Calibri" w:eastAsia="Times New Roman" w:hAnsi="Calibri" w:cs="Calibri"/>
          <w:shd w:val="clear" w:color="auto" w:fill="FFFFFF"/>
          <w:lang w:eastAsia="ru-RU"/>
        </w:rPr>
        <w:br/>
      </w:r>
      <w:r w:rsidRPr="00A40B4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Б. Сосуды</w:t>
      </w:r>
      <w:r w:rsidRPr="00A40B4A">
        <w:rPr>
          <w:rFonts w:ascii="Calibri" w:eastAsia="Times New Roman" w:hAnsi="Calibri" w:cs="Calibri"/>
          <w:shd w:val="clear" w:color="auto" w:fill="FFFFFF"/>
          <w:lang w:eastAsia="ru-RU"/>
        </w:rPr>
        <w:br/>
      </w:r>
      <w:r w:rsidRPr="00A40B4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B. Фотосинтез</w:t>
      </w:r>
      <w:r w:rsidRPr="00A40B4A">
        <w:rPr>
          <w:rFonts w:ascii="Calibri" w:eastAsia="Times New Roman" w:hAnsi="Calibri" w:cs="Calibri"/>
          <w:shd w:val="clear" w:color="auto" w:fill="FFFFFF"/>
          <w:lang w:eastAsia="ru-RU"/>
        </w:rPr>
        <w:br/>
      </w:r>
      <w:r w:rsidRPr="00A40B4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Г. Дыхание</w:t>
      </w:r>
      <w:r w:rsidRPr="00A40B4A">
        <w:rPr>
          <w:rFonts w:ascii="Calibri" w:eastAsia="Times New Roman" w:hAnsi="Calibri" w:cs="Calibri"/>
          <w:shd w:val="clear" w:color="auto" w:fill="FFFFFF"/>
          <w:lang w:eastAsia="ru-RU"/>
        </w:rPr>
        <w:br/>
      </w:r>
      <w:r w:rsidRPr="00A40B4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Д. Корневое давление</w:t>
      </w:r>
      <w:r w:rsidRPr="00A40B4A">
        <w:rPr>
          <w:rFonts w:ascii="Calibri" w:eastAsia="Times New Roman" w:hAnsi="Calibri" w:cs="Calibri"/>
          <w:shd w:val="clear" w:color="auto" w:fill="FFFFFF"/>
          <w:lang w:eastAsia="ru-RU"/>
        </w:rPr>
        <w:br/>
      </w:r>
      <w:r w:rsidRPr="00A40B4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Е. Испарение</w:t>
      </w:r>
      <w:r w:rsidRPr="00A40B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​​​​​​​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 w:right="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1) Растворы минеральных веществ поднимаются от корня вверх по________________ древесины</w:t>
      </w:r>
      <w:r w:rsidRPr="00A40B4A">
        <w:rPr>
          <w:rFonts w:ascii="Calibri" w:eastAsia="Times New Roman" w:hAnsi="Calibri" w:cs="Calibri"/>
          <w:shd w:val="clear" w:color="auto" w:fill="FFFFFF"/>
          <w:lang w:eastAsia="ru-RU"/>
        </w:rPr>
        <w:t> </w:t>
      </w:r>
      <w:r w:rsidRPr="00A40B4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благодаря___________________ и____________________ листьев.</w:t>
      </w:r>
    </w:p>
    <w:p w:rsidR="00A40B4A" w:rsidRPr="00A40B4A" w:rsidRDefault="00A40B4A" w:rsidP="00A40B4A">
      <w:pPr>
        <w:spacing w:before="100" w:beforeAutospacing="1" w:after="240" w:line="240" w:lineRule="auto"/>
        <w:ind w:left="720" w:right="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40B4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2) Органические вещества из листьев в другие органы растения передвигаются по ____________</w:t>
      </w:r>
      <w:proofErr w:type="gramStart"/>
      <w:r w:rsidRPr="00A40B4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_,</w:t>
      </w:r>
      <w:r w:rsidRPr="00A40B4A">
        <w:rPr>
          <w:rFonts w:ascii="Calibri" w:eastAsia="Times New Roman" w:hAnsi="Calibri" w:cs="Calibri"/>
          <w:shd w:val="clear" w:color="auto" w:fill="FFFFFF"/>
          <w:lang w:eastAsia="ru-RU"/>
        </w:rPr>
        <w:t>  </w:t>
      </w:r>
      <w:r w:rsidRPr="00A40B4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которые</w:t>
      </w:r>
      <w:proofErr w:type="gramEnd"/>
      <w:r w:rsidRPr="00A40B4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находятся в лубе.</w:t>
      </w:r>
    </w:p>
    <w:p w:rsidR="00A40B4A" w:rsidRPr="00A40B4A" w:rsidRDefault="00A40B4A" w:rsidP="00A40B4A">
      <w:pPr>
        <w:numPr>
          <w:ilvl w:val="0"/>
          <w:numId w:val="5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B4A">
        <w:rPr>
          <w:rFonts w:ascii="Times New Roman" w:eastAsia="Times New Roman" w:hAnsi="Times New Roman" w:cs="Times New Roman"/>
          <w:i/>
          <w:iCs/>
          <w:lang w:eastAsia="ru-RU"/>
        </w:rPr>
        <w:t>Отметьте  </w:t>
      </w:r>
      <w:r w:rsidRPr="00A40B4A">
        <w:rPr>
          <w:rFonts w:ascii="Arial" w:eastAsia="Times New Roman" w:hAnsi="Arial" w:cs="Arial"/>
          <w:b/>
          <w:bCs/>
          <w:i/>
          <w:iCs/>
          <w:lang w:eastAsia="ru-RU"/>
        </w:rPr>
        <w:t>γ</w:t>
      </w:r>
      <w:proofErr w:type="gramEnd"/>
      <w:r w:rsidRPr="00A40B4A">
        <w:rPr>
          <w:rFonts w:ascii="Arial" w:eastAsia="Times New Roman" w:hAnsi="Arial" w:cs="Arial"/>
          <w:b/>
          <w:bCs/>
          <w:i/>
          <w:iCs/>
          <w:lang w:eastAsia="ru-RU"/>
        </w:rPr>
        <w:t> </w:t>
      </w:r>
      <w:r w:rsidRPr="00A40B4A">
        <w:rPr>
          <w:rFonts w:ascii="Calibri" w:eastAsia="Times New Roman" w:hAnsi="Calibri" w:cs="Calibri"/>
          <w:i/>
          <w:iCs/>
          <w:lang w:eastAsia="ru-RU"/>
        </w:rPr>
        <w:t> </w:t>
      </w:r>
      <w:r w:rsidRPr="00A40B4A">
        <w:rPr>
          <w:rFonts w:ascii="Times New Roman" w:eastAsia="Times New Roman" w:hAnsi="Times New Roman" w:cs="Times New Roman"/>
          <w:i/>
          <w:iCs/>
          <w:lang w:eastAsia="ru-RU"/>
        </w:rPr>
        <w:t>верный ответ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процессе фотосинтеза в листьях образуется</w:t>
      </w:r>
    </w:p>
    <w:p w:rsidR="00A40B4A" w:rsidRPr="00A40B4A" w:rsidRDefault="00A40B4A" w:rsidP="00A40B4A">
      <w:pPr>
        <w:numPr>
          <w:ilvl w:val="0"/>
          <w:numId w:val="6"/>
        </w:numPr>
        <w:spacing w:before="100" w:beforeAutospacing="1" w:after="100" w:afterAutospacing="1" w:line="240" w:lineRule="auto"/>
        <w:ind w:left="1200"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сахар</w:t>
      </w:r>
    </w:p>
    <w:p w:rsidR="00A40B4A" w:rsidRPr="00A40B4A" w:rsidRDefault="00A40B4A" w:rsidP="00A40B4A">
      <w:pPr>
        <w:numPr>
          <w:ilvl w:val="0"/>
          <w:numId w:val="6"/>
        </w:numPr>
        <w:spacing w:before="100" w:beforeAutospacing="1" w:after="100" w:afterAutospacing="1" w:line="240" w:lineRule="auto"/>
        <w:ind w:left="1200"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белок</w:t>
      </w:r>
    </w:p>
    <w:p w:rsidR="00A40B4A" w:rsidRPr="00A40B4A" w:rsidRDefault="00A40B4A" w:rsidP="00A40B4A">
      <w:pPr>
        <w:numPr>
          <w:ilvl w:val="0"/>
          <w:numId w:val="6"/>
        </w:numPr>
        <w:spacing w:before="100" w:beforeAutospacing="1" w:after="100" w:afterAutospacing="1" w:line="240" w:lineRule="auto"/>
        <w:ind w:left="1200"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жир</w:t>
      </w:r>
    </w:p>
    <w:p w:rsidR="00A40B4A" w:rsidRPr="00A40B4A" w:rsidRDefault="00A40B4A" w:rsidP="00A40B4A">
      <w:pPr>
        <w:numPr>
          <w:ilvl w:val="0"/>
          <w:numId w:val="6"/>
        </w:numPr>
        <w:spacing w:before="100" w:beforeAutospacing="1" w:after="100" w:afterAutospacing="1" w:line="240" w:lineRule="auto"/>
        <w:ind w:left="1200"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минеральные вещества</w:t>
      </w:r>
    </w:p>
    <w:p w:rsidR="00A40B4A" w:rsidRPr="00A40B4A" w:rsidRDefault="00A40B4A" w:rsidP="00A40B4A">
      <w:pPr>
        <w:numPr>
          <w:ilvl w:val="0"/>
          <w:numId w:val="7"/>
        </w:numPr>
        <w:spacing w:before="100" w:beforeAutospacing="1" w:after="100" w:afterAutospacing="1" w:line="240" w:lineRule="auto"/>
        <w:ind w:left="840"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Вставьте пропущенные слова.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45"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           У растений существуют два способа </w:t>
      </w:r>
      <w:proofErr w:type="gramStart"/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размножения:_</w:t>
      </w:r>
      <w:proofErr w:type="gramEnd"/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_____________ и_________________</w:t>
      </w:r>
    </w:p>
    <w:p w:rsidR="00A40B4A" w:rsidRPr="00A40B4A" w:rsidRDefault="00A40B4A" w:rsidP="00A40B4A">
      <w:pPr>
        <w:numPr>
          <w:ilvl w:val="0"/>
          <w:numId w:val="8"/>
        </w:numPr>
        <w:spacing w:before="100" w:beforeAutospacing="1" w:after="100" w:afterAutospacing="1" w:line="240" w:lineRule="auto"/>
        <w:ind w:left="840"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B4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Отметьте  </w:t>
      </w:r>
      <w:r w:rsidRPr="00A40B4A">
        <w:rPr>
          <w:rFonts w:ascii="Arial" w:eastAsia="Times New Roman" w:hAnsi="Arial" w:cs="Arial"/>
          <w:b/>
          <w:bCs/>
          <w:i/>
          <w:iCs/>
          <w:shd w:val="clear" w:color="auto" w:fill="FFFFFF"/>
          <w:lang w:eastAsia="ru-RU"/>
        </w:rPr>
        <w:t>γ</w:t>
      </w:r>
      <w:proofErr w:type="gramEnd"/>
      <w:r w:rsidRPr="00A40B4A">
        <w:rPr>
          <w:rFonts w:ascii="Arial" w:eastAsia="Times New Roman" w:hAnsi="Arial" w:cs="Arial"/>
          <w:b/>
          <w:bCs/>
          <w:i/>
          <w:iCs/>
          <w:shd w:val="clear" w:color="auto" w:fill="FFFFFF"/>
          <w:lang w:eastAsia="ru-RU"/>
        </w:rPr>
        <w:t> </w:t>
      </w:r>
      <w:r w:rsidRPr="00A40B4A">
        <w:rPr>
          <w:rFonts w:ascii="Calibri" w:eastAsia="Times New Roman" w:hAnsi="Calibri" w:cs="Calibri"/>
          <w:i/>
          <w:iCs/>
          <w:shd w:val="clear" w:color="auto" w:fill="FFFFFF"/>
          <w:lang w:eastAsia="ru-RU"/>
        </w:rPr>
        <w:t> </w:t>
      </w:r>
      <w:r w:rsidRPr="00A40B4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верный ответ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Вегетативное размножение – это:</w:t>
      </w:r>
    </w:p>
    <w:p w:rsidR="00A40B4A" w:rsidRPr="00A40B4A" w:rsidRDefault="00A40B4A" w:rsidP="00A40B4A">
      <w:pPr>
        <w:numPr>
          <w:ilvl w:val="0"/>
          <w:numId w:val="9"/>
        </w:numPr>
        <w:spacing w:before="100" w:beforeAutospacing="1" w:after="100" w:afterAutospacing="1" w:line="240" w:lineRule="auto"/>
        <w:ind w:left="1200"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размножение спорами</w:t>
      </w:r>
    </w:p>
    <w:p w:rsidR="00A40B4A" w:rsidRPr="00A40B4A" w:rsidRDefault="00A40B4A" w:rsidP="00A40B4A">
      <w:pPr>
        <w:numPr>
          <w:ilvl w:val="0"/>
          <w:numId w:val="9"/>
        </w:numPr>
        <w:spacing w:before="100" w:beforeAutospacing="1" w:after="100" w:afterAutospacing="1" w:line="240" w:lineRule="auto"/>
        <w:ind w:left="1200"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размножение семенами</w:t>
      </w:r>
    </w:p>
    <w:p w:rsidR="00A40B4A" w:rsidRPr="00A40B4A" w:rsidRDefault="00A40B4A" w:rsidP="00A40B4A">
      <w:pPr>
        <w:numPr>
          <w:ilvl w:val="0"/>
          <w:numId w:val="9"/>
        </w:numPr>
        <w:spacing w:before="100" w:beforeAutospacing="1" w:after="100" w:afterAutospacing="1" w:line="240" w:lineRule="auto"/>
        <w:ind w:left="1200"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размножение листьями, корнями, черенками</w:t>
      </w:r>
    </w:p>
    <w:p w:rsidR="00A40B4A" w:rsidRPr="00A40B4A" w:rsidRDefault="00A40B4A" w:rsidP="00A40B4A">
      <w:pPr>
        <w:numPr>
          <w:ilvl w:val="0"/>
          <w:numId w:val="9"/>
        </w:numPr>
        <w:spacing w:before="100" w:beforeAutospacing="1" w:after="100" w:afterAutospacing="1" w:line="240" w:lineRule="auto"/>
        <w:ind w:left="1200"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все утверждения верны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1080"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Pr="00A40B4A" w:rsidRDefault="00A40B4A" w:rsidP="00A40B4A">
      <w:pPr>
        <w:numPr>
          <w:ilvl w:val="0"/>
          <w:numId w:val="10"/>
        </w:numPr>
        <w:spacing w:before="100" w:beforeAutospacing="1" w:after="100" w:afterAutospacing="1" w:line="240" w:lineRule="auto"/>
        <w:ind w:left="840"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B4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Отметьте  </w:t>
      </w:r>
      <w:r w:rsidRPr="00A40B4A">
        <w:rPr>
          <w:rFonts w:ascii="Arial" w:eastAsia="Times New Roman" w:hAnsi="Arial" w:cs="Arial"/>
          <w:b/>
          <w:bCs/>
          <w:i/>
          <w:iCs/>
          <w:shd w:val="clear" w:color="auto" w:fill="FFFFFF"/>
          <w:lang w:eastAsia="ru-RU"/>
        </w:rPr>
        <w:t>γ</w:t>
      </w:r>
      <w:proofErr w:type="gramEnd"/>
      <w:r w:rsidRPr="00A40B4A">
        <w:rPr>
          <w:rFonts w:ascii="Arial" w:eastAsia="Times New Roman" w:hAnsi="Arial" w:cs="Arial"/>
          <w:b/>
          <w:bCs/>
          <w:i/>
          <w:iCs/>
          <w:shd w:val="clear" w:color="auto" w:fill="FFFFFF"/>
          <w:lang w:eastAsia="ru-RU"/>
        </w:rPr>
        <w:t> </w:t>
      </w:r>
      <w:r w:rsidRPr="00A40B4A">
        <w:rPr>
          <w:rFonts w:ascii="Calibri" w:eastAsia="Times New Roman" w:hAnsi="Calibri" w:cs="Calibri"/>
          <w:i/>
          <w:iCs/>
          <w:shd w:val="clear" w:color="auto" w:fill="FFFFFF"/>
          <w:lang w:eastAsia="ru-RU"/>
        </w:rPr>
        <w:t> </w:t>
      </w:r>
      <w:r w:rsidRPr="00A40B4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верный ответ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 w:right="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Размножение папоротников происходит:</w:t>
      </w:r>
    </w:p>
    <w:p w:rsidR="00A40B4A" w:rsidRPr="00A40B4A" w:rsidRDefault="00A40B4A" w:rsidP="00A40B4A">
      <w:pPr>
        <w:numPr>
          <w:ilvl w:val="0"/>
          <w:numId w:val="11"/>
        </w:numPr>
        <w:spacing w:before="100" w:beforeAutospacing="1" w:after="100" w:afterAutospacing="1" w:line="240" w:lineRule="auto"/>
        <w:ind w:left="1200" w:right="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только половым путем</w:t>
      </w:r>
    </w:p>
    <w:p w:rsidR="00A40B4A" w:rsidRPr="00A40B4A" w:rsidRDefault="00A40B4A" w:rsidP="00A40B4A">
      <w:pPr>
        <w:numPr>
          <w:ilvl w:val="0"/>
          <w:numId w:val="11"/>
        </w:numPr>
        <w:spacing w:before="100" w:beforeAutospacing="1" w:after="100" w:afterAutospacing="1" w:line="240" w:lineRule="auto"/>
        <w:ind w:left="1200" w:right="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только бесполым путем</w:t>
      </w:r>
    </w:p>
    <w:p w:rsidR="00A40B4A" w:rsidRPr="00A40B4A" w:rsidRDefault="00A40B4A" w:rsidP="00A40B4A">
      <w:pPr>
        <w:numPr>
          <w:ilvl w:val="0"/>
          <w:numId w:val="11"/>
        </w:numPr>
        <w:spacing w:before="100" w:beforeAutospacing="1" w:after="100" w:afterAutospacing="1" w:line="240" w:lineRule="auto"/>
        <w:ind w:left="1200" w:right="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бесполое размножение чередуется с половым</w:t>
      </w:r>
    </w:p>
    <w:p w:rsidR="00A40B4A" w:rsidRPr="00A40B4A" w:rsidRDefault="00A40B4A" w:rsidP="00A40B4A">
      <w:pPr>
        <w:numPr>
          <w:ilvl w:val="0"/>
          <w:numId w:val="11"/>
        </w:numPr>
        <w:spacing w:before="100" w:beforeAutospacing="1" w:after="100" w:afterAutospacing="1" w:line="240" w:lineRule="auto"/>
        <w:ind w:left="1200" w:right="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только вегетативным способом</w:t>
      </w:r>
    </w:p>
    <w:p w:rsidR="00A40B4A" w:rsidRPr="00A40B4A" w:rsidRDefault="00A40B4A" w:rsidP="00A40B4A">
      <w:pPr>
        <w:numPr>
          <w:ilvl w:val="0"/>
          <w:numId w:val="12"/>
        </w:numPr>
        <w:spacing w:before="100" w:beforeAutospacing="1" w:after="100" w:afterAutospacing="1" w:line="240" w:lineRule="auto"/>
        <w:ind w:left="840"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B4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Отметьте  </w:t>
      </w:r>
      <w:r w:rsidRPr="00A40B4A">
        <w:rPr>
          <w:rFonts w:ascii="Arial" w:eastAsia="Times New Roman" w:hAnsi="Arial" w:cs="Arial"/>
          <w:b/>
          <w:bCs/>
          <w:i/>
          <w:iCs/>
          <w:shd w:val="clear" w:color="auto" w:fill="FFFFFF"/>
          <w:lang w:eastAsia="ru-RU"/>
        </w:rPr>
        <w:t>γ</w:t>
      </w:r>
      <w:proofErr w:type="gramEnd"/>
      <w:r w:rsidRPr="00A40B4A">
        <w:rPr>
          <w:rFonts w:ascii="Arial" w:eastAsia="Times New Roman" w:hAnsi="Arial" w:cs="Arial"/>
          <w:b/>
          <w:bCs/>
          <w:i/>
          <w:iCs/>
          <w:shd w:val="clear" w:color="auto" w:fill="FFFFFF"/>
          <w:lang w:eastAsia="ru-RU"/>
        </w:rPr>
        <w:t> </w:t>
      </w:r>
      <w:r w:rsidRPr="00A40B4A">
        <w:rPr>
          <w:rFonts w:ascii="Calibri" w:eastAsia="Times New Roman" w:hAnsi="Calibri" w:cs="Calibri"/>
          <w:i/>
          <w:iCs/>
          <w:shd w:val="clear" w:color="auto" w:fill="FFFFFF"/>
          <w:lang w:eastAsia="ru-RU"/>
        </w:rPr>
        <w:t> </w:t>
      </w:r>
      <w:r w:rsidRPr="00A40B4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верный ответ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 w:right="-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Ученики получили задание пронаблюдать за поведением пчел во время цветения плодовых деревьев в саду и обосновать роль этих насекомых в жизни. Учащиеся пришли к разным утверждениям. Какой цифрой обозначено верное утверждение? Пчелы</w:t>
      </w:r>
    </w:p>
    <w:p w:rsidR="00A40B4A" w:rsidRPr="00A40B4A" w:rsidRDefault="00A40B4A" w:rsidP="00A40B4A">
      <w:pPr>
        <w:numPr>
          <w:ilvl w:val="0"/>
          <w:numId w:val="13"/>
        </w:numPr>
        <w:spacing w:before="100" w:beforeAutospacing="1" w:after="100" w:afterAutospacing="1" w:line="240" w:lineRule="auto"/>
        <w:ind w:left="13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распространяют семена растений</w:t>
      </w:r>
    </w:p>
    <w:p w:rsidR="00A40B4A" w:rsidRPr="00A40B4A" w:rsidRDefault="00A40B4A" w:rsidP="00A40B4A">
      <w:pPr>
        <w:numPr>
          <w:ilvl w:val="0"/>
          <w:numId w:val="13"/>
        </w:numPr>
        <w:spacing w:before="100" w:beforeAutospacing="1" w:after="100" w:afterAutospacing="1" w:line="240" w:lineRule="auto"/>
        <w:ind w:left="13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опыляют цветки плодовых растений</w:t>
      </w:r>
    </w:p>
    <w:p w:rsidR="00A40B4A" w:rsidRPr="00A40B4A" w:rsidRDefault="00A40B4A" w:rsidP="00A40B4A">
      <w:pPr>
        <w:numPr>
          <w:ilvl w:val="0"/>
          <w:numId w:val="13"/>
        </w:numPr>
        <w:spacing w:before="100" w:beforeAutospacing="1" w:after="100" w:afterAutospacing="1" w:line="240" w:lineRule="auto"/>
        <w:ind w:left="13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участвуют в переносе спор растений сада</w:t>
      </w:r>
    </w:p>
    <w:p w:rsidR="00A40B4A" w:rsidRPr="00A40B4A" w:rsidRDefault="00A40B4A" w:rsidP="00A40B4A">
      <w:pPr>
        <w:numPr>
          <w:ilvl w:val="0"/>
          <w:numId w:val="13"/>
        </w:numPr>
        <w:spacing w:before="100" w:beforeAutospacing="1" w:after="100" w:afterAutospacing="1" w:line="240" w:lineRule="auto"/>
        <w:ind w:left="13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уничтожают насекомых- вредителей сада</w:t>
      </w:r>
    </w:p>
    <w:p w:rsidR="00A40B4A" w:rsidRPr="00A40B4A" w:rsidRDefault="00A40B4A" w:rsidP="00A40B4A">
      <w:pPr>
        <w:numPr>
          <w:ilvl w:val="0"/>
          <w:numId w:val="14"/>
        </w:numPr>
        <w:spacing w:before="100" w:beforeAutospacing="1" w:after="100" w:afterAutospacing="1" w:line="240" w:lineRule="auto"/>
        <w:ind w:left="840"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B4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Отметьте  </w:t>
      </w:r>
      <w:r w:rsidRPr="00A40B4A">
        <w:rPr>
          <w:rFonts w:ascii="Arial" w:eastAsia="Times New Roman" w:hAnsi="Arial" w:cs="Arial"/>
          <w:b/>
          <w:bCs/>
          <w:i/>
          <w:iCs/>
          <w:shd w:val="clear" w:color="auto" w:fill="FFFFFF"/>
          <w:lang w:eastAsia="ru-RU"/>
        </w:rPr>
        <w:t>γ</w:t>
      </w:r>
      <w:proofErr w:type="gramEnd"/>
      <w:r w:rsidRPr="00A40B4A">
        <w:rPr>
          <w:rFonts w:ascii="Arial" w:eastAsia="Times New Roman" w:hAnsi="Arial" w:cs="Arial"/>
          <w:b/>
          <w:bCs/>
          <w:i/>
          <w:iCs/>
          <w:shd w:val="clear" w:color="auto" w:fill="FFFFFF"/>
          <w:lang w:eastAsia="ru-RU"/>
        </w:rPr>
        <w:t> </w:t>
      </w:r>
      <w:r w:rsidRPr="00A40B4A">
        <w:rPr>
          <w:rFonts w:ascii="Calibri" w:eastAsia="Times New Roman" w:hAnsi="Calibri" w:cs="Calibri"/>
          <w:i/>
          <w:iCs/>
          <w:shd w:val="clear" w:color="auto" w:fill="FFFFFF"/>
          <w:lang w:eastAsia="ru-RU"/>
        </w:rPr>
        <w:t> </w:t>
      </w:r>
      <w:r w:rsidRPr="00A40B4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верный ответ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Какие элементы в жизненном цикле папоротника переставил местами художник?</w:t>
      </w:r>
    </w:p>
    <w:tbl>
      <w:tblPr>
        <w:tblpPr w:leftFromText="45" w:rightFromText="45" w:vertAnchor="text" w:horzAnchor="margin" w:tblpYSpec="cent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5"/>
        <w:gridCol w:w="3556"/>
      </w:tblGrid>
      <w:tr w:rsidR="00A40B4A" w:rsidRPr="00A40B4A" w:rsidTr="00A40B4A">
        <w:trPr>
          <w:gridAfter w:val="1"/>
          <w:wAfter w:w="3511" w:type="dxa"/>
          <w:tblCellSpacing w:w="15" w:type="dxa"/>
        </w:trPr>
        <w:tc>
          <w:tcPr>
            <w:tcW w:w="147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A40B4A" w:rsidRPr="00A40B4A" w:rsidRDefault="00A40B4A" w:rsidP="00A4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B4A" w:rsidRPr="00A40B4A" w:rsidTr="00A40B4A">
        <w:trPr>
          <w:tblCellSpacing w:w="15" w:type="dxa"/>
        </w:trPr>
        <w:tc>
          <w:tcPr>
            <w:tcW w:w="147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A40B4A" w:rsidRPr="00A40B4A" w:rsidRDefault="00A40B4A" w:rsidP="00A4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A40B4A" w:rsidRPr="00A40B4A" w:rsidRDefault="00A40B4A" w:rsidP="00A4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EE6DE1" wp14:editId="5FFA01AA">
                  <wp:extent cx="2191703" cy="2377440"/>
                  <wp:effectExtent l="0" t="0" r="0" b="3810"/>
                  <wp:docPr id="5" name="Рисунок 5" descr="image-20200301193254-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-20200301193254-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313" cy="2388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0B4A" w:rsidRPr="00A40B4A" w:rsidRDefault="00A40B4A" w:rsidP="00A40B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P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Pr="00A40B4A" w:rsidRDefault="00A40B4A" w:rsidP="00A40B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Pr="00A40B4A" w:rsidRDefault="00A40B4A" w:rsidP="00A40B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Pr="00A40B4A" w:rsidRDefault="00A40B4A" w:rsidP="00A40B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Pr="00A40B4A" w:rsidRDefault="00A40B4A" w:rsidP="00A40B4A">
      <w:pPr>
        <w:numPr>
          <w:ilvl w:val="0"/>
          <w:numId w:val="15"/>
        </w:numPr>
        <w:spacing w:before="100" w:beforeAutospacing="1" w:after="100" w:afterAutospacing="1" w:line="240" w:lineRule="auto"/>
        <w:ind w:left="10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5 и 10</w:t>
      </w:r>
    </w:p>
    <w:p w:rsidR="00A40B4A" w:rsidRPr="00A40B4A" w:rsidRDefault="00A40B4A" w:rsidP="00A40B4A">
      <w:pPr>
        <w:numPr>
          <w:ilvl w:val="0"/>
          <w:numId w:val="15"/>
        </w:numPr>
        <w:spacing w:before="100" w:beforeAutospacing="1" w:after="100" w:afterAutospacing="1" w:line="240" w:lineRule="auto"/>
        <w:ind w:left="10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 3 и 9</w:t>
      </w:r>
    </w:p>
    <w:p w:rsidR="00A40B4A" w:rsidRPr="00A40B4A" w:rsidRDefault="00A40B4A" w:rsidP="00A40B4A">
      <w:pPr>
        <w:numPr>
          <w:ilvl w:val="0"/>
          <w:numId w:val="15"/>
        </w:numPr>
        <w:spacing w:before="100" w:beforeAutospacing="1" w:after="100" w:afterAutospacing="1" w:line="240" w:lineRule="auto"/>
        <w:ind w:left="10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 2 и 8</w:t>
      </w:r>
    </w:p>
    <w:p w:rsidR="00A40B4A" w:rsidRPr="00A40B4A" w:rsidRDefault="00A40B4A" w:rsidP="00A40B4A">
      <w:pPr>
        <w:numPr>
          <w:ilvl w:val="0"/>
          <w:numId w:val="15"/>
        </w:numPr>
        <w:spacing w:before="100" w:beforeAutospacing="1" w:after="100" w:afterAutospacing="1" w:line="240" w:lineRule="auto"/>
        <w:ind w:left="10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 1 и 6</w:t>
      </w:r>
    </w:p>
    <w:p w:rsidR="00A40B4A" w:rsidRPr="00A40B4A" w:rsidRDefault="00A40B4A" w:rsidP="00A40B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Pr="00A40B4A" w:rsidRDefault="00A40B4A" w:rsidP="00A40B4A">
      <w:pPr>
        <w:numPr>
          <w:ilvl w:val="0"/>
          <w:numId w:val="16"/>
        </w:numPr>
        <w:spacing w:before="100" w:beforeAutospacing="1" w:after="100" w:afterAutospacing="1" w:line="240" w:lineRule="auto"/>
        <w:ind w:left="840"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Calibri" w:eastAsia="Times New Roman" w:hAnsi="Calibri" w:cs="Calibri"/>
          <w:shd w:val="clear" w:color="auto" w:fill="FFFFFF"/>
          <w:lang w:eastAsia="ru-RU"/>
        </w:rPr>
        <w:t> </w:t>
      </w:r>
      <w:proofErr w:type="gramStart"/>
      <w:r w:rsidRPr="00A40B4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Отметьте  </w:t>
      </w:r>
      <w:r w:rsidRPr="00A40B4A">
        <w:rPr>
          <w:rFonts w:ascii="Arial" w:eastAsia="Times New Roman" w:hAnsi="Arial" w:cs="Arial"/>
          <w:b/>
          <w:bCs/>
          <w:i/>
          <w:iCs/>
          <w:shd w:val="clear" w:color="auto" w:fill="FFFFFF"/>
          <w:lang w:eastAsia="ru-RU"/>
        </w:rPr>
        <w:t>γ</w:t>
      </w:r>
      <w:proofErr w:type="gramEnd"/>
      <w:r w:rsidRPr="00A40B4A">
        <w:rPr>
          <w:rFonts w:ascii="Arial" w:eastAsia="Times New Roman" w:hAnsi="Arial" w:cs="Arial"/>
          <w:b/>
          <w:bCs/>
          <w:i/>
          <w:iCs/>
          <w:shd w:val="clear" w:color="auto" w:fill="FFFFFF"/>
          <w:lang w:eastAsia="ru-RU"/>
        </w:rPr>
        <w:t> </w:t>
      </w:r>
      <w:r w:rsidRPr="00A40B4A">
        <w:rPr>
          <w:rFonts w:ascii="Calibri" w:eastAsia="Times New Roman" w:hAnsi="Calibri" w:cs="Calibri"/>
          <w:i/>
          <w:iCs/>
          <w:shd w:val="clear" w:color="auto" w:fill="FFFFFF"/>
          <w:lang w:eastAsia="ru-RU"/>
        </w:rPr>
        <w:t> </w:t>
      </w:r>
      <w:r w:rsidRPr="00A40B4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верный ответ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У покрытосеменных растений в результате слияния спермия с центральной клеткой зародышевого мешка образуется</w:t>
      </w:r>
    </w:p>
    <w:p w:rsidR="00A40B4A" w:rsidRPr="00A40B4A" w:rsidRDefault="00A40B4A" w:rsidP="00A40B4A">
      <w:pPr>
        <w:numPr>
          <w:ilvl w:val="0"/>
          <w:numId w:val="17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семя</w:t>
      </w:r>
    </w:p>
    <w:p w:rsidR="00A40B4A" w:rsidRPr="00A40B4A" w:rsidRDefault="00A40B4A" w:rsidP="00A40B4A">
      <w:pPr>
        <w:numPr>
          <w:ilvl w:val="0"/>
          <w:numId w:val="17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эндосперм</w:t>
      </w:r>
    </w:p>
    <w:p w:rsidR="00A40B4A" w:rsidRPr="00A40B4A" w:rsidRDefault="00A40B4A" w:rsidP="00A40B4A">
      <w:pPr>
        <w:numPr>
          <w:ilvl w:val="0"/>
          <w:numId w:val="17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зигота</w:t>
      </w:r>
    </w:p>
    <w:p w:rsidR="00A40B4A" w:rsidRPr="00A40B4A" w:rsidRDefault="00A40B4A" w:rsidP="00A40B4A">
      <w:pPr>
        <w:numPr>
          <w:ilvl w:val="0"/>
          <w:numId w:val="17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покровы семен</w:t>
      </w:r>
      <w:r>
        <w:rPr>
          <w:rFonts w:ascii="Times New Roman" w:eastAsia="Times New Roman" w:hAnsi="Times New Roman" w:cs="Times New Roman"/>
          <w:shd w:val="clear" w:color="auto" w:fill="FFFFFF"/>
          <w:lang w:eastAsia="ru-RU"/>
        </w:rPr>
        <w:t>и</w:t>
      </w:r>
    </w:p>
    <w:p w:rsidR="00A40B4A" w:rsidRPr="00A40B4A" w:rsidRDefault="00A40B4A" w:rsidP="00A40B4A">
      <w:pPr>
        <w:numPr>
          <w:ilvl w:val="0"/>
          <w:numId w:val="18"/>
        </w:numPr>
        <w:spacing w:before="100" w:beforeAutospacing="1" w:after="100" w:afterAutospacing="1" w:line="240" w:lineRule="auto"/>
        <w:ind w:left="840" w:right="-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lastRenderedPageBreak/>
        <w:t>Выберите три правильных ответа из шести предложенных</w:t>
      </w: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t>. </w:t>
      </w:r>
      <w:r w:rsidRPr="00A40B4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Запишите номера правильных ответов.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 w:right="-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t>В результате листопада происходит</w:t>
      </w:r>
    </w:p>
    <w:p w:rsidR="00A40B4A" w:rsidRPr="00A40B4A" w:rsidRDefault="00A40B4A" w:rsidP="00A40B4A">
      <w:pPr>
        <w:numPr>
          <w:ilvl w:val="0"/>
          <w:numId w:val="19"/>
        </w:numPr>
        <w:spacing w:before="100" w:beforeAutospacing="1" w:after="100" w:afterAutospacing="1" w:line="240" w:lineRule="auto"/>
        <w:ind w:left="1200" w:right="-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t>удобрение почвы</w:t>
      </w:r>
    </w:p>
    <w:p w:rsidR="00A40B4A" w:rsidRPr="00A40B4A" w:rsidRDefault="00A40B4A" w:rsidP="00A40B4A">
      <w:pPr>
        <w:numPr>
          <w:ilvl w:val="0"/>
          <w:numId w:val="19"/>
        </w:numPr>
        <w:spacing w:before="100" w:beforeAutospacing="1" w:after="100" w:afterAutospacing="1" w:line="240" w:lineRule="auto"/>
        <w:ind w:left="1200" w:right="-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t>усиление интенсивности фотосинтеза</w:t>
      </w:r>
    </w:p>
    <w:p w:rsidR="00A40B4A" w:rsidRPr="00A40B4A" w:rsidRDefault="00A40B4A" w:rsidP="00A40B4A">
      <w:pPr>
        <w:numPr>
          <w:ilvl w:val="0"/>
          <w:numId w:val="19"/>
        </w:numPr>
        <w:spacing w:before="100" w:beforeAutospacing="1" w:after="100" w:afterAutospacing="1" w:line="240" w:lineRule="auto"/>
        <w:ind w:left="1200" w:right="-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t>удаление ненужных растению веществ</w:t>
      </w:r>
    </w:p>
    <w:p w:rsidR="00A40B4A" w:rsidRPr="00A40B4A" w:rsidRDefault="00A40B4A" w:rsidP="00A40B4A">
      <w:pPr>
        <w:numPr>
          <w:ilvl w:val="0"/>
          <w:numId w:val="19"/>
        </w:numPr>
        <w:spacing w:before="100" w:beforeAutospacing="1" w:after="100" w:afterAutospacing="1" w:line="240" w:lineRule="auto"/>
        <w:ind w:left="1200" w:right="-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t>усиление интенсивности испарения воды</w:t>
      </w:r>
    </w:p>
    <w:p w:rsidR="00A40B4A" w:rsidRPr="00A40B4A" w:rsidRDefault="00A40B4A" w:rsidP="00A40B4A">
      <w:pPr>
        <w:numPr>
          <w:ilvl w:val="0"/>
          <w:numId w:val="19"/>
        </w:numPr>
        <w:spacing w:before="100" w:beforeAutospacing="1" w:after="100" w:afterAutospacing="1" w:line="240" w:lineRule="auto"/>
        <w:ind w:left="1200" w:right="-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t>предохранение растения от обезвоживания</w:t>
      </w:r>
    </w:p>
    <w:p w:rsidR="00A40B4A" w:rsidRPr="00A40B4A" w:rsidRDefault="00A40B4A" w:rsidP="00A40B4A">
      <w:pPr>
        <w:numPr>
          <w:ilvl w:val="0"/>
          <w:numId w:val="19"/>
        </w:numPr>
        <w:spacing w:before="100" w:beforeAutospacing="1" w:after="100" w:afterAutospacing="1" w:line="240" w:lineRule="auto"/>
        <w:ind w:left="1200" w:right="-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t>усиление интенсивности сокодвижения по стеблю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1080" w:right="-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Ответ:</w:t>
      </w: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t> ____________</w:t>
      </w:r>
    </w:p>
    <w:p w:rsidR="00A40B4A" w:rsidRPr="00A40B4A" w:rsidRDefault="00A40B4A" w:rsidP="00A40B4A">
      <w:pPr>
        <w:numPr>
          <w:ilvl w:val="0"/>
          <w:numId w:val="20"/>
        </w:numPr>
        <w:spacing w:before="100" w:beforeAutospacing="1" w:after="100" w:afterAutospacing="1" w:line="240" w:lineRule="auto"/>
        <w:ind w:left="840" w:right="-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t>Выберите из предложенного списка и вставьте в текст пропущенные слова (словосочетание), используя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 w:right="-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t> для этого их цифровые обозначения. Впишите номера выбранных слов (словосочетания) на места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 w:right="-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t> пропусков в тексте.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855" w:right="-85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40B4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Процессы жизнедеятельности</w:t>
      </w:r>
      <w:r w:rsidRPr="00A40B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t>Для процессов жизнедеятельности всем клеткам растения необходима энергия, которую они</w:t>
      </w: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br/>
        <w:t>получают при дыхании. При дыхании кислород необходим растениям для расщепления</w:t>
      </w: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br/>
        <w:t>_______(А) веществ. После их расщепления образуются _______(Б) и вода. При фотосинтезе</w:t>
      </w: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br/>
        <w:t>образуются органическое вещество глюкоза и _______(В). Обмен газами при дыхании</w:t>
      </w: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br/>
        <w:t>и фотосинтезе осуществляют устьица, расположенные в кожице листа.</w:t>
      </w:r>
    </w:p>
    <w:p w:rsidR="00A40B4A" w:rsidRPr="00A40B4A" w:rsidRDefault="00A40B4A" w:rsidP="00A40B4A">
      <w:pPr>
        <w:spacing w:before="100" w:beforeAutospacing="1" w:after="240" w:line="240" w:lineRule="auto"/>
        <w:ind w:left="855" w:right="-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t>Список слов (словосочетание):</w:t>
      </w: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br/>
        <w:t>1) хлорофилл</w:t>
      </w: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br/>
        <w:t>2) дыхание</w:t>
      </w: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br/>
        <w:t>3) кислород</w:t>
      </w: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br/>
        <w:t>4) углекислый газ</w:t>
      </w: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br/>
        <w:t>5) минеральные</w:t>
      </w: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br/>
        <w:t>6) органические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855" w:right="-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t>Запишите в таблицу выбранные цифры под соответствующими буквами.</w:t>
      </w:r>
    </w:p>
    <w:tbl>
      <w:tblPr>
        <w:tblW w:w="0" w:type="auto"/>
        <w:tblInd w:w="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0"/>
        <w:gridCol w:w="855"/>
        <w:gridCol w:w="855"/>
      </w:tblGrid>
      <w:tr w:rsidR="00A40B4A" w:rsidRPr="00A40B4A" w:rsidTr="00A40B4A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ind w:right="-8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8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ind w:right="-8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8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ind w:right="-8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A40B4A" w:rsidRPr="00A40B4A" w:rsidTr="00A40B4A">
        <w:tc>
          <w:tcPr>
            <w:tcW w:w="8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ind w:right="-8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ind w:right="-8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ind w:right="-8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40B4A" w:rsidRPr="00A40B4A" w:rsidRDefault="00A40B4A" w:rsidP="00A40B4A">
      <w:pPr>
        <w:spacing w:before="100" w:beforeAutospacing="1" w:after="100" w:afterAutospacing="1" w:line="240" w:lineRule="auto"/>
        <w:ind w:right="-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Pr="00A40B4A" w:rsidRDefault="00A40B4A" w:rsidP="00A40B4A">
      <w:pPr>
        <w:numPr>
          <w:ilvl w:val="0"/>
          <w:numId w:val="21"/>
        </w:numPr>
        <w:spacing w:before="100" w:beforeAutospacing="1" w:after="100" w:afterAutospacing="1" w:line="240" w:lineRule="auto"/>
        <w:ind w:left="840" w:right="-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У растений нет пищеварительной системы, питательные вещества образуются в клетках или проникают через клеточную мембрану.</w:t>
      </w:r>
    </w:p>
    <w:p w:rsidR="00A40B4A" w:rsidRPr="00A40B4A" w:rsidRDefault="00A40B4A" w:rsidP="00A40B4A">
      <w:pPr>
        <w:spacing w:before="100" w:beforeAutospacing="1" w:after="195" w:line="240" w:lineRule="auto"/>
        <w:ind w:left="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13.</w:t>
      </w:r>
      <w:proofErr w:type="gramStart"/>
      <w:r w:rsidRPr="00A40B4A">
        <w:rPr>
          <w:rFonts w:ascii="Times New Roman" w:eastAsia="Times New Roman" w:hAnsi="Times New Roman" w:cs="Times New Roman"/>
          <w:lang w:eastAsia="ru-RU"/>
        </w:rPr>
        <w:t>1.Вставьте</w:t>
      </w:r>
      <w:proofErr w:type="gramEnd"/>
      <w:r w:rsidRPr="00A40B4A">
        <w:rPr>
          <w:rFonts w:ascii="Times New Roman" w:eastAsia="Times New Roman" w:hAnsi="Times New Roman" w:cs="Times New Roman"/>
          <w:lang w:eastAsia="ru-RU"/>
        </w:rPr>
        <w:t xml:space="preserve"> пропущенные слова.</w:t>
      </w:r>
      <w:r w:rsidRPr="00A40B4A">
        <w:rPr>
          <w:rFonts w:ascii="Calibri" w:eastAsia="Times New Roman" w:hAnsi="Calibri" w:cs="Calibri"/>
          <w:lang w:eastAsia="ru-RU"/>
        </w:rPr>
        <w:br/>
      </w:r>
      <w:r w:rsidRPr="00A40B4A">
        <w:rPr>
          <w:rFonts w:ascii="Times New Roman" w:eastAsia="Times New Roman" w:hAnsi="Times New Roman" w:cs="Times New Roman"/>
          <w:lang w:eastAsia="ru-RU"/>
        </w:rPr>
        <w:t>У растений существует два способа питания: _____________ и _______________.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855" w:right="45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             13.</w:t>
      </w:r>
      <w:proofErr w:type="gramStart"/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2.Используя</w:t>
      </w:r>
      <w:proofErr w:type="gramEnd"/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  рисунки, определите, какие типы питания изображены на данных  рисунках. Сделайте характеристику данным типам питания. </w:t>
      </w:r>
      <w:proofErr w:type="gramStart"/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Запишите  ответы</w:t>
      </w:r>
      <w:proofErr w:type="gramEnd"/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в таблицу.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BB08373" wp14:editId="2790FD4C">
            <wp:extent cx="1899978" cy="1211580"/>
            <wp:effectExtent l="0" t="0" r="5080" b="7620"/>
            <wp:docPr id="6" name="Рисунок 6" descr="image-20200301193254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-20200301193254-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774" cy="1214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                              </w:t>
      </w:r>
      <w:r w:rsidRPr="00A40B4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AF9EC1" wp14:editId="42EE8ACD">
            <wp:extent cx="2440940" cy="2564809"/>
            <wp:effectExtent l="0" t="0" r="0" b="6985"/>
            <wp:docPr id="7" name="Рисунок 7" descr="image-20200301193254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-20200301193254-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304" cy="2566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B4A" w:rsidRPr="00A40B4A" w:rsidRDefault="00A40B4A" w:rsidP="00A40B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                            Рисунок 1                                                                               Рисунок 2</w:t>
      </w:r>
    </w:p>
    <w:tbl>
      <w:tblPr>
        <w:tblW w:w="0" w:type="auto"/>
        <w:tblInd w:w="3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1"/>
        <w:gridCol w:w="2999"/>
        <w:gridCol w:w="2999"/>
      </w:tblGrid>
      <w:tr w:rsidR="00A40B4A" w:rsidRPr="00A40B4A" w:rsidTr="00A40B4A"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Рисунок 1</w:t>
            </w:r>
          </w:p>
        </w:tc>
        <w:tc>
          <w:tcPr>
            <w:tcW w:w="31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Рисунок 2</w:t>
            </w:r>
          </w:p>
        </w:tc>
      </w:tr>
      <w:tr w:rsidR="00A40B4A" w:rsidRPr="00A40B4A" w:rsidTr="00A40B4A">
        <w:tc>
          <w:tcPr>
            <w:tcW w:w="3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Тип питания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B4A" w:rsidRPr="00A40B4A" w:rsidTr="00A40B4A">
        <w:tc>
          <w:tcPr>
            <w:tcW w:w="3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B4A" w:rsidRPr="00A40B4A" w:rsidTr="00A40B4A">
        <w:tc>
          <w:tcPr>
            <w:tcW w:w="3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Ткань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B4A" w:rsidRPr="00A40B4A" w:rsidTr="00A40B4A">
        <w:tc>
          <w:tcPr>
            <w:tcW w:w="3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Клетки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B4A" w:rsidRPr="00A40B4A" w:rsidTr="00A40B4A">
        <w:tc>
          <w:tcPr>
            <w:tcW w:w="3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Вещества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40B4A" w:rsidRDefault="00A40B4A" w:rsidP="00A40B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</w:t>
      </w:r>
      <w:r w:rsidRPr="00A40B4A">
        <w:rPr>
          <w:rFonts w:ascii="Times New Roman" w:eastAsia="Times New Roman" w:hAnsi="Times New Roman" w:cs="Times New Roman"/>
          <w:lang w:eastAsia="ru-RU"/>
        </w:rPr>
        <w:t xml:space="preserve">Выявите признаки </w:t>
      </w:r>
      <w:proofErr w:type="gramStart"/>
      <w:r w:rsidRPr="00A40B4A">
        <w:rPr>
          <w:rFonts w:ascii="Times New Roman" w:eastAsia="Times New Roman" w:hAnsi="Times New Roman" w:cs="Times New Roman"/>
          <w:lang w:eastAsia="ru-RU"/>
        </w:rPr>
        <w:t>ветроопыляемых  и</w:t>
      </w:r>
      <w:proofErr w:type="gramEnd"/>
      <w:r w:rsidRPr="00A40B4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A40B4A">
        <w:rPr>
          <w:rFonts w:ascii="Times New Roman" w:eastAsia="Times New Roman" w:hAnsi="Times New Roman" w:cs="Times New Roman"/>
          <w:lang w:eastAsia="ru-RU"/>
        </w:rPr>
        <w:t>насекомоопыляемых</w:t>
      </w:r>
      <w:proofErr w:type="spellEnd"/>
      <w:r w:rsidRPr="00A40B4A">
        <w:rPr>
          <w:rFonts w:ascii="Times New Roman" w:eastAsia="Times New Roman" w:hAnsi="Times New Roman" w:cs="Times New Roman"/>
          <w:lang w:eastAsia="ru-RU"/>
        </w:rPr>
        <w:t>  растений:</w:t>
      </w:r>
    </w:p>
    <w:p w:rsidR="00A40B4A" w:rsidRPr="00A40B4A" w:rsidRDefault="00A40B4A" w:rsidP="00A40B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i/>
          <w:iCs/>
          <w:lang w:eastAsia="ru-RU"/>
        </w:rPr>
        <w:t>Запишите ответы в таблицу, выделив правильные утверждения для каждой группы растений.</w:t>
      </w:r>
      <w:r w:rsidRPr="00A40B4A">
        <w:rPr>
          <w:rFonts w:ascii="Times New Roman" w:eastAsia="Times New Roman" w:hAnsi="Times New Roman" w:cs="Times New Roman"/>
          <w:lang w:eastAsia="ru-RU"/>
        </w:rPr>
        <w:t> Обычно растут группами.</w:t>
      </w:r>
    </w:p>
    <w:p w:rsidR="00A40B4A" w:rsidRPr="00A40B4A" w:rsidRDefault="00A40B4A" w:rsidP="00A40B4A">
      <w:pPr>
        <w:numPr>
          <w:ilvl w:val="0"/>
          <w:numId w:val="23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 Зацветают ранней весной до появления листьев.</w:t>
      </w:r>
    </w:p>
    <w:p w:rsidR="00A40B4A" w:rsidRPr="00A40B4A" w:rsidRDefault="00A40B4A" w:rsidP="00A40B4A">
      <w:pPr>
        <w:numPr>
          <w:ilvl w:val="0"/>
          <w:numId w:val="23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 Цветут в течение всего лета.</w:t>
      </w:r>
    </w:p>
    <w:p w:rsidR="00A40B4A" w:rsidRPr="00A40B4A" w:rsidRDefault="00A40B4A" w:rsidP="00A40B4A">
      <w:pPr>
        <w:numPr>
          <w:ilvl w:val="0"/>
          <w:numId w:val="23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 Цветки мелкие и невзрачные, собранные в соцветия.</w:t>
      </w:r>
    </w:p>
    <w:p w:rsidR="00A40B4A" w:rsidRPr="00A40B4A" w:rsidRDefault="00A40B4A" w:rsidP="00A40B4A">
      <w:pPr>
        <w:numPr>
          <w:ilvl w:val="0"/>
          <w:numId w:val="23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 Цветки яркоокрашенные, одиночные или собранные в соцветия.</w:t>
      </w:r>
    </w:p>
    <w:p w:rsidR="00A40B4A" w:rsidRPr="00A40B4A" w:rsidRDefault="00A40B4A" w:rsidP="00A40B4A">
      <w:pPr>
        <w:numPr>
          <w:ilvl w:val="0"/>
          <w:numId w:val="23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 Цветки без запаха.</w:t>
      </w:r>
    </w:p>
    <w:p w:rsidR="00A40B4A" w:rsidRPr="00A40B4A" w:rsidRDefault="00A40B4A" w:rsidP="00A40B4A">
      <w:pPr>
        <w:numPr>
          <w:ilvl w:val="0"/>
          <w:numId w:val="23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 Цветки имеют запах.</w:t>
      </w:r>
    </w:p>
    <w:p w:rsidR="00A40B4A" w:rsidRPr="00A40B4A" w:rsidRDefault="00A40B4A" w:rsidP="00A40B4A">
      <w:pPr>
        <w:numPr>
          <w:ilvl w:val="0"/>
          <w:numId w:val="23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 Пыльца тяжёлая, крупная.</w:t>
      </w:r>
    </w:p>
    <w:p w:rsidR="00A40B4A" w:rsidRPr="00A40B4A" w:rsidRDefault="00A40B4A" w:rsidP="00A40B4A">
      <w:pPr>
        <w:numPr>
          <w:ilvl w:val="0"/>
          <w:numId w:val="23"/>
        </w:numPr>
        <w:spacing w:before="100" w:beforeAutospacing="1" w:after="195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 Пыльца мелкая, лёгкая, сухая.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5"/>
        <w:gridCol w:w="656"/>
        <w:gridCol w:w="797"/>
        <w:gridCol w:w="797"/>
        <w:gridCol w:w="797"/>
        <w:gridCol w:w="854"/>
        <w:gridCol w:w="883"/>
        <w:gridCol w:w="797"/>
        <w:gridCol w:w="656"/>
        <w:gridCol w:w="727"/>
      </w:tblGrid>
      <w:tr w:rsidR="00A40B4A" w:rsidRPr="00A40B4A" w:rsidTr="00A40B4A"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Растения</w:t>
            </w:r>
          </w:p>
        </w:tc>
        <w:tc>
          <w:tcPr>
            <w:tcW w:w="7185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                           Номера элементов ответов</w:t>
            </w:r>
          </w:p>
        </w:tc>
      </w:tr>
      <w:tr w:rsidR="00A40B4A" w:rsidRPr="00A40B4A" w:rsidTr="00A40B4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0B4A" w:rsidRPr="00A40B4A" w:rsidRDefault="00A40B4A" w:rsidP="00A4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A40B4A" w:rsidRPr="00A40B4A" w:rsidTr="00A40B4A">
        <w:tc>
          <w:tcPr>
            <w:tcW w:w="23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Ветроопыляемые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B4A" w:rsidRPr="00A40B4A" w:rsidTr="00A40B4A">
        <w:tc>
          <w:tcPr>
            <w:tcW w:w="23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Насекомоопыляемые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40B4A" w:rsidRPr="00A40B4A" w:rsidRDefault="00A40B4A" w:rsidP="00A40B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Pr="00A40B4A" w:rsidRDefault="00A40B4A" w:rsidP="00A40B4A">
      <w:pPr>
        <w:numPr>
          <w:ilvl w:val="0"/>
          <w:numId w:val="24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Нарисуйте схему строения вегетативного тела покрытосеменного растения. На рисунке обозначьте с помощью стрелок: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B4A">
        <w:rPr>
          <w:rFonts w:ascii="Times New Roman" w:eastAsia="Times New Roman" w:hAnsi="Times New Roman" w:cs="Times New Roman"/>
          <w:color w:val="000000"/>
          <w:lang w:eastAsia="ru-RU"/>
        </w:rPr>
        <w:t>А) </w:t>
      </w:r>
      <w:r w:rsidRPr="00A40B4A">
        <w:rPr>
          <w:rFonts w:ascii="Times New Roman" w:eastAsia="Times New Roman" w:hAnsi="Times New Roman" w:cs="Times New Roman"/>
          <w:lang w:eastAsia="ru-RU"/>
        </w:rPr>
        <w:t> синим</w:t>
      </w:r>
      <w:proofErr w:type="gramEnd"/>
      <w:r w:rsidRPr="00A40B4A">
        <w:rPr>
          <w:rFonts w:ascii="Times New Roman" w:eastAsia="Times New Roman" w:hAnsi="Times New Roman" w:cs="Times New Roman"/>
          <w:lang w:eastAsia="ru-RU"/>
        </w:rPr>
        <w:t xml:space="preserve"> цветом направление движения воды в растении (первая стрелка с момента поступления воды в растение);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0B4A">
        <w:rPr>
          <w:rFonts w:ascii="Times New Roman" w:eastAsia="Times New Roman" w:hAnsi="Times New Roman" w:cs="Times New Roman"/>
          <w:lang w:eastAsia="ru-RU"/>
        </w:rPr>
        <w:t>Б)  красным</w:t>
      </w:r>
      <w:proofErr w:type="gramEnd"/>
      <w:r w:rsidRPr="00A40B4A">
        <w:rPr>
          <w:rFonts w:ascii="Times New Roman" w:eastAsia="Times New Roman" w:hAnsi="Times New Roman" w:cs="Times New Roman"/>
          <w:lang w:eastAsia="ru-RU"/>
        </w:rPr>
        <w:t xml:space="preserve"> цветом направление движения органических  веществ в растении (первая стрелка с момента образования органических веществ в растении);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В) газообмен при фотосинтезе, используя черный цвет для углекислого газа, зеленый для кислорода.</w:t>
      </w: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Pr="00A40B4A" w:rsidRDefault="00A40B4A" w:rsidP="00A4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40B4A" w:rsidRPr="00A40B4A" w:rsidRDefault="00A40B4A" w:rsidP="00A40B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Ответы и критерии.</w:t>
      </w:r>
    </w:p>
    <w:tbl>
      <w:tblPr>
        <w:tblpPr w:leftFromText="180" w:rightFromText="180" w:vertAnchor="text"/>
        <w:tblW w:w="9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"/>
        <w:gridCol w:w="4603"/>
        <w:gridCol w:w="1738"/>
        <w:gridCol w:w="2270"/>
      </w:tblGrid>
      <w:tr w:rsidR="00A40B4A" w:rsidRPr="00A40B4A" w:rsidTr="00A40B4A">
        <w:trPr>
          <w:trHeight w:val="425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№ задания</w:t>
            </w:r>
          </w:p>
        </w:tc>
        <w:tc>
          <w:tcPr>
            <w:tcW w:w="4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Правильный ответ</w:t>
            </w:r>
          </w:p>
        </w:tc>
        <w:tc>
          <w:tcPr>
            <w:tcW w:w="17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Баллы</w:t>
            </w:r>
          </w:p>
        </w:tc>
        <w:tc>
          <w:tcPr>
            <w:tcW w:w="22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Критерии</w:t>
            </w:r>
          </w:p>
        </w:tc>
      </w:tr>
      <w:tr w:rsidR="00A40B4A" w:rsidRPr="00A40B4A" w:rsidTr="00A40B4A">
        <w:trPr>
          <w:trHeight w:val="1306"/>
        </w:trPr>
        <w:tc>
          <w:tcPr>
            <w:tcW w:w="8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40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Зародышевый  -</w:t>
            </w:r>
            <w:proofErr w:type="gramEnd"/>
            <w:r w:rsidRPr="00A40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3- образование зародыша и его прорастание</w:t>
            </w:r>
          </w:p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40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  молодости</w:t>
            </w:r>
            <w:proofErr w:type="gramEnd"/>
            <w:r w:rsidRPr="00A40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- 2- первое цветение </w:t>
            </w:r>
          </w:p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40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  зрелости</w:t>
            </w:r>
            <w:proofErr w:type="gramEnd"/>
            <w:r w:rsidRPr="00A40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- 1- цветение и плодоношение</w:t>
            </w:r>
          </w:p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40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  старости</w:t>
            </w:r>
            <w:proofErr w:type="gramEnd"/>
            <w:r w:rsidRPr="00A40B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- 4- отмирание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Максимальный -4</w:t>
            </w:r>
          </w:p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По 0,5 балла за каждую верную позицию</w:t>
            </w:r>
          </w:p>
        </w:tc>
      </w:tr>
      <w:tr w:rsidR="00A40B4A" w:rsidRPr="00A40B4A" w:rsidTr="00A40B4A">
        <w:trPr>
          <w:trHeight w:val="510"/>
        </w:trPr>
        <w:tc>
          <w:tcPr>
            <w:tcW w:w="8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Указан правильный ответ</w:t>
            </w:r>
          </w:p>
        </w:tc>
      </w:tr>
      <w:tr w:rsidR="00A40B4A" w:rsidRPr="00A40B4A" w:rsidTr="00A40B4A">
        <w:trPr>
          <w:trHeight w:val="1081"/>
        </w:trPr>
        <w:tc>
          <w:tcPr>
            <w:tcW w:w="8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8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Сосуды, корневое давление, испарение</w:t>
            </w:r>
          </w:p>
          <w:p w:rsidR="00A40B4A" w:rsidRPr="00A40B4A" w:rsidRDefault="00A40B4A" w:rsidP="00A40B4A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8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Ситовидные трубки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Максимальный - 4</w:t>
            </w:r>
          </w:p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По одному баллу за каждую верную позицию</w:t>
            </w:r>
          </w:p>
        </w:tc>
      </w:tr>
      <w:tr w:rsidR="00A40B4A" w:rsidRPr="00A40B4A" w:rsidTr="00A40B4A">
        <w:trPr>
          <w:trHeight w:val="522"/>
        </w:trPr>
        <w:tc>
          <w:tcPr>
            <w:tcW w:w="8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Указан правильный ответ</w:t>
            </w:r>
          </w:p>
        </w:tc>
      </w:tr>
      <w:tr w:rsidR="00A40B4A" w:rsidRPr="00A40B4A" w:rsidTr="00A40B4A">
        <w:trPr>
          <w:trHeight w:val="510"/>
        </w:trPr>
        <w:tc>
          <w:tcPr>
            <w:tcW w:w="8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Половое, бесполое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Указан правильный ответ</w:t>
            </w:r>
          </w:p>
        </w:tc>
      </w:tr>
      <w:tr w:rsidR="00A40B4A" w:rsidRPr="00A40B4A" w:rsidTr="00A40B4A">
        <w:trPr>
          <w:trHeight w:val="522"/>
        </w:trPr>
        <w:tc>
          <w:tcPr>
            <w:tcW w:w="8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Указан правильный ответ</w:t>
            </w:r>
          </w:p>
        </w:tc>
      </w:tr>
      <w:tr w:rsidR="00A40B4A" w:rsidRPr="00A40B4A" w:rsidTr="00A40B4A">
        <w:trPr>
          <w:trHeight w:val="510"/>
        </w:trPr>
        <w:tc>
          <w:tcPr>
            <w:tcW w:w="8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Указан правильный ответ</w:t>
            </w:r>
          </w:p>
        </w:tc>
      </w:tr>
      <w:tr w:rsidR="00A40B4A" w:rsidRPr="00A40B4A" w:rsidTr="00A40B4A">
        <w:trPr>
          <w:trHeight w:val="510"/>
        </w:trPr>
        <w:tc>
          <w:tcPr>
            <w:tcW w:w="8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Указан правильный ответ</w:t>
            </w:r>
          </w:p>
        </w:tc>
      </w:tr>
      <w:tr w:rsidR="00A40B4A" w:rsidRPr="00A40B4A" w:rsidTr="00A40B4A">
        <w:trPr>
          <w:trHeight w:val="522"/>
        </w:trPr>
        <w:tc>
          <w:tcPr>
            <w:tcW w:w="8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Указан правильный ответ</w:t>
            </w:r>
          </w:p>
        </w:tc>
      </w:tr>
      <w:tr w:rsidR="00A40B4A" w:rsidRPr="00A40B4A" w:rsidTr="00A40B4A">
        <w:trPr>
          <w:trHeight w:val="510"/>
        </w:trPr>
        <w:tc>
          <w:tcPr>
            <w:tcW w:w="8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Указан правильный ответ</w:t>
            </w:r>
          </w:p>
        </w:tc>
      </w:tr>
      <w:tr w:rsidR="00A40B4A" w:rsidRPr="00A40B4A" w:rsidTr="00A40B4A">
        <w:trPr>
          <w:trHeight w:val="522"/>
        </w:trPr>
        <w:tc>
          <w:tcPr>
            <w:tcW w:w="8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1,3,5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По 0,5 балла за каждую верную позицию</w:t>
            </w:r>
          </w:p>
        </w:tc>
      </w:tr>
      <w:tr w:rsidR="00A40B4A" w:rsidRPr="00A40B4A" w:rsidTr="00A40B4A">
        <w:trPr>
          <w:trHeight w:val="510"/>
        </w:trPr>
        <w:tc>
          <w:tcPr>
            <w:tcW w:w="8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А- 6, Б- 4, В-3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По 0,5 балла за каждую верную позицию</w:t>
            </w:r>
          </w:p>
        </w:tc>
      </w:tr>
      <w:tr w:rsidR="00A40B4A" w:rsidRPr="00A40B4A" w:rsidTr="00A40B4A">
        <w:trPr>
          <w:trHeight w:val="850"/>
        </w:trPr>
        <w:tc>
          <w:tcPr>
            <w:tcW w:w="8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  <w:proofErr w:type="gramStart"/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1.-</w:t>
            </w:r>
            <w:proofErr w:type="gramEnd"/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 xml:space="preserve"> почвенное и воздушное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Указан правильный ответ</w:t>
            </w:r>
          </w:p>
        </w:tc>
      </w:tr>
      <w:tr w:rsidR="00A40B4A" w:rsidRPr="00A40B4A" w:rsidTr="00A40B4A">
        <w:trPr>
          <w:trHeight w:val="1312"/>
        </w:trPr>
        <w:tc>
          <w:tcPr>
            <w:tcW w:w="8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  <w:proofErr w:type="gramStart"/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2.рисунок</w:t>
            </w:r>
            <w:proofErr w:type="gramEnd"/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 xml:space="preserve"> 1- почвенное, корень, всасывающая, корневые волоски, вода и минеральные вещества</w:t>
            </w:r>
          </w:p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Рисунок 2- воздушное, лист, основная, столбчатая, органические вещества (глюкоза)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По 0,5 балла за каждую верную позицию</w:t>
            </w:r>
          </w:p>
        </w:tc>
      </w:tr>
      <w:tr w:rsidR="00A40B4A" w:rsidRPr="00A40B4A" w:rsidTr="00A40B4A">
        <w:trPr>
          <w:trHeight w:val="802"/>
        </w:trPr>
        <w:tc>
          <w:tcPr>
            <w:tcW w:w="8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Ветроопыляемые - 1,3,5,8</w:t>
            </w:r>
          </w:p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Насекомоопыляемые</w:t>
            </w:r>
            <w:proofErr w:type="spellEnd"/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 xml:space="preserve"> - 2,4,6,7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По 0,5 балла за каждую верную позицию</w:t>
            </w:r>
          </w:p>
        </w:tc>
      </w:tr>
      <w:tr w:rsidR="00A40B4A" w:rsidRPr="00A40B4A" w:rsidTr="00A40B4A">
        <w:trPr>
          <w:trHeight w:val="2333"/>
        </w:trPr>
        <w:tc>
          <w:tcPr>
            <w:tcW w:w="8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Нарисовать растение - корень, стебель, листья</w:t>
            </w:r>
          </w:p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Показать движение воды, органических веществ, газообмен в листьях при фотосинтезе.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За каждый пункт по 1 баллу, с соблюдением цвета и правильного направления стрелок.</w:t>
            </w:r>
          </w:p>
          <w:p w:rsidR="00A40B4A" w:rsidRPr="00A40B4A" w:rsidRDefault="00A40B4A" w:rsidP="00A4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4A">
              <w:rPr>
                <w:rFonts w:ascii="Times New Roman" w:eastAsia="Times New Roman" w:hAnsi="Times New Roman" w:cs="Times New Roman"/>
                <w:lang w:eastAsia="ru-RU"/>
              </w:rPr>
              <w:t>При отсутствии цветных стрелок, но правильное направление -0,5 балла</w:t>
            </w:r>
          </w:p>
        </w:tc>
      </w:tr>
    </w:tbl>
    <w:p w:rsidR="00A40B4A" w:rsidRPr="00A40B4A" w:rsidRDefault="00A40B4A" w:rsidP="00A40B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Pr="00A40B4A" w:rsidRDefault="00A40B4A" w:rsidP="00A40B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b/>
          <w:bCs/>
          <w:lang w:eastAsia="ru-RU"/>
        </w:rPr>
        <w:t>Итого</w:t>
      </w:r>
      <w:r w:rsidRPr="00A40B4A">
        <w:rPr>
          <w:rFonts w:ascii="Times New Roman" w:eastAsia="Times New Roman" w:hAnsi="Times New Roman" w:cs="Times New Roman"/>
          <w:lang w:eastAsia="ru-RU"/>
        </w:rPr>
        <w:t> 33 балла работу.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b/>
          <w:bCs/>
          <w:lang w:eastAsia="ru-RU"/>
        </w:rPr>
        <w:t>Рекомендуемые оценки:</w:t>
      </w:r>
    </w:p>
    <w:p w:rsidR="00A40B4A" w:rsidRPr="00A40B4A" w:rsidRDefault="00A40B4A" w:rsidP="00A40B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4A" w:rsidRPr="00A40B4A" w:rsidRDefault="00A40B4A" w:rsidP="00A40B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«5» - 33 - 28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«4» - 27,5- 22</w:t>
      </w:r>
    </w:p>
    <w:p w:rsidR="00A40B4A" w:rsidRPr="00A40B4A" w:rsidRDefault="00A40B4A" w:rsidP="00A40B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«3» - 21,5 – 15</w:t>
      </w:r>
    </w:p>
    <w:p w:rsidR="00A40B4A" w:rsidRPr="00A40B4A" w:rsidRDefault="00A40B4A" w:rsidP="00A40B4A">
      <w:pPr>
        <w:spacing w:before="100" w:beforeAutospacing="1" w:after="195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4A">
        <w:rPr>
          <w:rFonts w:ascii="Times New Roman" w:eastAsia="Times New Roman" w:hAnsi="Times New Roman" w:cs="Times New Roman"/>
          <w:lang w:eastAsia="ru-RU"/>
        </w:rPr>
        <w:t>«2» - 14,5-0</w:t>
      </w:r>
    </w:p>
    <w:p w:rsidR="00A40B4A" w:rsidRPr="00A40B4A" w:rsidRDefault="00A40B4A" w:rsidP="00A40B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67D" w:rsidRDefault="00A40B4A"/>
    <w:sectPr w:rsidR="00630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75096"/>
    <w:multiLevelType w:val="multilevel"/>
    <w:tmpl w:val="AACA87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E53538"/>
    <w:multiLevelType w:val="multilevel"/>
    <w:tmpl w:val="EAD828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A934FF"/>
    <w:multiLevelType w:val="multilevel"/>
    <w:tmpl w:val="BE5C3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F87CCA"/>
    <w:multiLevelType w:val="multilevel"/>
    <w:tmpl w:val="33103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A0C16"/>
    <w:multiLevelType w:val="multilevel"/>
    <w:tmpl w:val="B41C16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7873E5"/>
    <w:multiLevelType w:val="multilevel"/>
    <w:tmpl w:val="F0CA4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1B1B05"/>
    <w:multiLevelType w:val="multilevel"/>
    <w:tmpl w:val="6ABE58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2B1F3B"/>
    <w:multiLevelType w:val="multilevel"/>
    <w:tmpl w:val="C6285E5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A7037"/>
    <w:multiLevelType w:val="multilevel"/>
    <w:tmpl w:val="9EF0E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9B3A64"/>
    <w:multiLevelType w:val="multilevel"/>
    <w:tmpl w:val="AB4AD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534C3F"/>
    <w:multiLevelType w:val="multilevel"/>
    <w:tmpl w:val="8996E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8C251F"/>
    <w:multiLevelType w:val="multilevel"/>
    <w:tmpl w:val="ACEC5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4F6AA4"/>
    <w:multiLevelType w:val="multilevel"/>
    <w:tmpl w:val="D0BC404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83261B"/>
    <w:multiLevelType w:val="multilevel"/>
    <w:tmpl w:val="0DA6E2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971475"/>
    <w:multiLevelType w:val="multilevel"/>
    <w:tmpl w:val="E25C616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0D29F7"/>
    <w:multiLevelType w:val="multilevel"/>
    <w:tmpl w:val="32FEAC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9B5EC6"/>
    <w:multiLevelType w:val="multilevel"/>
    <w:tmpl w:val="5D4EE89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193936"/>
    <w:multiLevelType w:val="multilevel"/>
    <w:tmpl w:val="2782F9E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9B23B2"/>
    <w:multiLevelType w:val="multilevel"/>
    <w:tmpl w:val="4BEC0A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7347CB"/>
    <w:multiLevelType w:val="multilevel"/>
    <w:tmpl w:val="EE8CF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10772D"/>
    <w:multiLevelType w:val="multilevel"/>
    <w:tmpl w:val="7A046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436EA6"/>
    <w:multiLevelType w:val="multilevel"/>
    <w:tmpl w:val="5C5CA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A8B3168"/>
    <w:multiLevelType w:val="multilevel"/>
    <w:tmpl w:val="1FA43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B07890"/>
    <w:multiLevelType w:val="multilevel"/>
    <w:tmpl w:val="FD428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9C7F1C"/>
    <w:multiLevelType w:val="multilevel"/>
    <w:tmpl w:val="4ACCC1E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0"/>
  </w:num>
  <w:num w:numId="3">
    <w:abstractNumId w:val="19"/>
  </w:num>
  <w:num w:numId="4">
    <w:abstractNumId w:val="13"/>
  </w:num>
  <w:num w:numId="5">
    <w:abstractNumId w:val="4"/>
  </w:num>
  <w:num w:numId="6">
    <w:abstractNumId w:val="3"/>
  </w:num>
  <w:num w:numId="7">
    <w:abstractNumId w:val="9"/>
  </w:num>
  <w:num w:numId="8">
    <w:abstractNumId w:val="6"/>
  </w:num>
  <w:num w:numId="9">
    <w:abstractNumId w:val="10"/>
  </w:num>
  <w:num w:numId="10">
    <w:abstractNumId w:val="1"/>
  </w:num>
  <w:num w:numId="11">
    <w:abstractNumId w:val="21"/>
  </w:num>
  <w:num w:numId="12">
    <w:abstractNumId w:val="15"/>
  </w:num>
  <w:num w:numId="13">
    <w:abstractNumId w:val="22"/>
  </w:num>
  <w:num w:numId="14">
    <w:abstractNumId w:val="14"/>
  </w:num>
  <w:num w:numId="15">
    <w:abstractNumId w:val="23"/>
  </w:num>
  <w:num w:numId="16">
    <w:abstractNumId w:val="24"/>
  </w:num>
  <w:num w:numId="17">
    <w:abstractNumId w:val="5"/>
  </w:num>
  <w:num w:numId="18">
    <w:abstractNumId w:val="18"/>
  </w:num>
  <w:num w:numId="19">
    <w:abstractNumId w:val="2"/>
  </w:num>
  <w:num w:numId="20">
    <w:abstractNumId w:val="12"/>
  </w:num>
  <w:num w:numId="21">
    <w:abstractNumId w:val="16"/>
  </w:num>
  <w:num w:numId="22">
    <w:abstractNumId w:val="17"/>
  </w:num>
  <w:num w:numId="23">
    <w:abstractNumId w:val="8"/>
  </w:num>
  <w:num w:numId="24">
    <w:abstractNumId w:val="7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B4A"/>
    <w:rsid w:val="00031A05"/>
    <w:rsid w:val="002D402F"/>
    <w:rsid w:val="00A4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5D9C2"/>
  <w15:chartTrackingRefBased/>
  <w15:docId w15:val="{55CF7801-C311-4CF8-9018-C242CB146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5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9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1065</Words>
  <Characters>6071</Characters>
  <Application>Microsoft Office Word</Application>
  <DocSecurity>0</DocSecurity>
  <Lines>50</Lines>
  <Paragraphs>14</Paragraphs>
  <ScaleCrop>false</ScaleCrop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Киселева</dc:creator>
  <cp:keywords/>
  <dc:description/>
  <cp:lastModifiedBy>Людмила Киселева</cp:lastModifiedBy>
  <cp:revision>2</cp:revision>
  <dcterms:created xsi:type="dcterms:W3CDTF">2023-10-02T16:52:00Z</dcterms:created>
  <dcterms:modified xsi:type="dcterms:W3CDTF">2023-10-02T16:58:00Z</dcterms:modified>
</cp:coreProperties>
</file>